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4E" w:rsidRDefault="004F1991">
      <w:r>
        <w:t xml:space="preserve">Deadline PR Redaktionsschluss Programmheft: </w:t>
      </w:r>
      <w:r w:rsidRPr="004F1991">
        <w:rPr>
          <w:b/>
        </w:rPr>
        <w:t>06.04</w:t>
      </w:r>
      <w:r>
        <w:t xml:space="preserve"> </w:t>
      </w:r>
    </w:p>
    <w:p w:rsidR="004F1991" w:rsidRDefault="004F1991">
      <w:r>
        <w:t>Inhalt bis 30.3</w:t>
      </w:r>
    </w:p>
    <w:p w:rsidR="004F1991" w:rsidRDefault="004F1991"/>
    <w:p w:rsidR="004F1991" w:rsidRDefault="004F1991">
      <w:proofErr w:type="spellStart"/>
      <w:r>
        <w:t>Alvese</w:t>
      </w:r>
      <w:proofErr w:type="spellEnd"/>
      <w:r>
        <w:t>: GO</w:t>
      </w:r>
    </w:p>
    <w:p w:rsidR="004F1991" w:rsidRDefault="004F1991">
      <w:proofErr w:type="spellStart"/>
      <w:r>
        <w:t>Un-lable</w:t>
      </w:r>
      <w:proofErr w:type="spellEnd"/>
      <w:r>
        <w:t>: noch keine Reisen, PR Material abfragen</w:t>
      </w:r>
      <w:r w:rsidR="004D057C">
        <w:t xml:space="preserve"> (Anfang nächster Woche vermutlich wieder da)</w:t>
      </w:r>
    </w:p>
    <w:p w:rsidR="004D057C" w:rsidRDefault="004D057C"/>
    <w:p w:rsidR="004D057C" w:rsidRDefault="004D057C">
      <w:proofErr w:type="spellStart"/>
      <w:r>
        <w:t>Ribalta</w:t>
      </w:r>
      <w:proofErr w:type="spellEnd"/>
      <w:r>
        <w:t>: noch nicht klar, wann sie konkret kommen</w:t>
      </w:r>
    </w:p>
    <w:p w:rsidR="001B56F5" w:rsidRDefault="001B56F5"/>
    <w:p w:rsidR="001B56F5" w:rsidRDefault="001B56F5"/>
    <w:p w:rsidR="001B56F5" w:rsidRPr="001B56F5" w:rsidRDefault="001B56F5">
      <w:pPr>
        <w:rPr>
          <w:b/>
        </w:rPr>
      </w:pPr>
      <w:r w:rsidRPr="001B56F5">
        <w:rPr>
          <w:b/>
        </w:rPr>
        <w:t>Kammerspiele</w:t>
      </w:r>
      <w:bookmarkStart w:id="0" w:name="_GoBack"/>
      <w:bookmarkEnd w:id="0"/>
    </w:p>
    <w:p w:rsidR="001B56F5" w:rsidRDefault="001B56F5">
      <w:proofErr w:type="spellStart"/>
      <w:r>
        <w:t>PerArt</w:t>
      </w:r>
      <w:proofErr w:type="spellEnd"/>
    </w:p>
    <w:p w:rsidR="001B56F5" w:rsidRDefault="001B56F5">
      <w:r>
        <w:t xml:space="preserve">Maya </w:t>
      </w:r>
      <w:proofErr w:type="spellStart"/>
      <w:r>
        <w:t>Polck</w:t>
      </w:r>
      <w:proofErr w:type="spellEnd"/>
      <w:r>
        <w:t xml:space="preserve"> Ansprechpartnerin</w:t>
      </w:r>
    </w:p>
    <w:p w:rsidR="001B56F5" w:rsidRDefault="001B56F5">
      <w:r>
        <w:t>233 367 09</w:t>
      </w:r>
    </w:p>
    <w:p w:rsidR="001B56F5" w:rsidRDefault="001B56F5">
      <w:r>
        <w:t xml:space="preserve">0178 553 7386 </w:t>
      </w:r>
    </w:p>
    <w:p w:rsidR="001B56F5" w:rsidRDefault="001B56F5">
      <w:r>
        <w:t>PR Material</w:t>
      </w:r>
    </w:p>
    <w:p w:rsidR="001B56F5" w:rsidRDefault="001B56F5"/>
    <w:p w:rsidR="004F1991" w:rsidRDefault="004F1991"/>
    <w:p w:rsidR="004F1991" w:rsidRDefault="004F1991"/>
    <w:sectPr w:rsidR="004F19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91"/>
    <w:rsid w:val="0010245A"/>
    <w:rsid w:val="001B56F5"/>
    <w:rsid w:val="00202F4E"/>
    <w:rsid w:val="004D057C"/>
    <w:rsid w:val="004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3BC3"/>
  <w15:chartTrackingRefBased/>
  <w15:docId w15:val="{A82957F2-7D90-4272-866C-5553AC8F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Schmatloch</dc:creator>
  <cp:keywords/>
  <dc:description/>
  <cp:lastModifiedBy>Eva Schmatloch</cp:lastModifiedBy>
  <cp:revision>1</cp:revision>
  <dcterms:created xsi:type="dcterms:W3CDTF">2022-03-22T14:24:00Z</dcterms:created>
  <dcterms:modified xsi:type="dcterms:W3CDTF">2022-03-23T08:14:00Z</dcterms:modified>
</cp:coreProperties>
</file>